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A0" w:rsidRDefault="00AD4BA0" w:rsidP="00AD4BA0">
      <w:pPr>
        <w:pStyle w:val="ListeParagraf"/>
        <w:numPr>
          <w:ilvl w:val="0"/>
          <w:numId w:val="1"/>
        </w:numPr>
        <w:rPr>
          <w:rFonts w:ascii="Cambria" w:hAnsi="Cambria"/>
          <w:b/>
          <w:sz w:val="24"/>
          <w:szCs w:val="24"/>
        </w:rPr>
      </w:pPr>
      <w:r>
        <w:rPr>
          <w:rFonts w:ascii="Cambria" w:hAnsi="Cambria"/>
          <w:b/>
          <w:sz w:val="24"/>
          <w:szCs w:val="24"/>
        </w:rPr>
        <w:t>OKULUN TARİHÇESİ</w:t>
      </w:r>
    </w:p>
    <w:p w:rsidR="00AD4BA0" w:rsidRDefault="00AD4BA0" w:rsidP="00AD4BA0">
      <w:pPr>
        <w:pStyle w:val="ListeParagraf"/>
        <w:ind w:left="720" w:firstLine="0"/>
        <w:rPr>
          <w:rFonts w:ascii="Cambria" w:hAnsi="Cambria"/>
          <w:sz w:val="24"/>
          <w:szCs w:val="24"/>
        </w:rPr>
      </w:pPr>
    </w:p>
    <w:p w:rsidR="00AD4BA0" w:rsidRDefault="00AD4BA0" w:rsidP="00AD4BA0">
      <w:pPr>
        <w:widowControl w:val="0"/>
        <w:autoSpaceDE w:val="0"/>
        <w:autoSpaceDN w:val="0"/>
        <w:spacing w:before="188" w:after="0" w:line="343" w:lineRule="auto"/>
        <w:ind w:left="111" w:right="125" w:firstLine="709"/>
        <w:jc w:val="both"/>
        <w:rPr>
          <w:rFonts w:ascii="Times New Roman" w:eastAsia="Times New Roman" w:hAnsi="Times New Roman" w:cs="Times New Roman"/>
          <w:sz w:val="25"/>
          <w:szCs w:val="25"/>
          <w:lang w:bidi="tr-TR"/>
        </w:rPr>
      </w:pPr>
      <w:r>
        <w:rPr>
          <w:rFonts w:ascii="Times New Roman" w:eastAsia="Times New Roman" w:hAnsi="Times New Roman" w:cs="Times New Roman"/>
          <w:sz w:val="25"/>
          <w:szCs w:val="25"/>
          <w:lang w:bidi="tr-TR"/>
        </w:rPr>
        <w:t>Okulumuz, Isparta İl Merkezinin batısında çarşı merkezine yakın bir mahalle olan Bağlar</w:t>
      </w:r>
      <w:r>
        <w:rPr>
          <w:rFonts w:ascii="Times New Roman" w:eastAsia="Times New Roman" w:hAnsi="Times New Roman" w:cs="Times New Roman"/>
          <w:spacing w:val="-15"/>
          <w:sz w:val="25"/>
          <w:szCs w:val="25"/>
          <w:lang w:bidi="tr-TR"/>
        </w:rPr>
        <w:t xml:space="preserve"> </w:t>
      </w:r>
      <w:r>
        <w:rPr>
          <w:rFonts w:ascii="Times New Roman" w:eastAsia="Times New Roman" w:hAnsi="Times New Roman" w:cs="Times New Roman"/>
          <w:sz w:val="25"/>
          <w:szCs w:val="25"/>
          <w:lang w:bidi="tr-TR"/>
        </w:rPr>
        <w:t>Mahalles</w:t>
      </w:r>
      <w:r>
        <w:rPr>
          <w:rFonts w:ascii="Times New Roman" w:eastAsia="Times New Roman" w:hAnsi="Times New Roman" w:cs="Times New Roman"/>
          <w:spacing w:val="-8"/>
          <w:sz w:val="25"/>
          <w:szCs w:val="25"/>
          <w:lang w:bidi="tr-TR"/>
        </w:rPr>
        <w:t>i</w:t>
      </w:r>
      <w:r>
        <w:rPr>
          <w:rFonts w:ascii="Times New Roman" w:eastAsia="Times New Roman" w:hAnsi="Times New Roman" w:cs="Times New Roman"/>
          <w:sz w:val="25"/>
          <w:szCs w:val="25"/>
          <w:lang w:bidi="tr-TR"/>
        </w:rPr>
        <w:t>nde</w:t>
      </w:r>
      <w:r>
        <w:rPr>
          <w:rFonts w:ascii="Times New Roman" w:eastAsia="Times New Roman" w:hAnsi="Times New Roman" w:cs="Times New Roman"/>
          <w:spacing w:val="-14"/>
          <w:sz w:val="25"/>
          <w:szCs w:val="25"/>
          <w:lang w:bidi="tr-TR"/>
        </w:rPr>
        <w:t xml:space="preserve"> </w:t>
      </w:r>
      <w:r>
        <w:rPr>
          <w:rFonts w:ascii="Times New Roman" w:eastAsia="Times New Roman" w:hAnsi="Times New Roman" w:cs="Times New Roman"/>
          <w:sz w:val="25"/>
          <w:szCs w:val="25"/>
          <w:lang w:bidi="tr-TR"/>
        </w:rPr>
        <w:t>bulunmaktadır.</w:t>
      </w:r>
      <w:r>
        <w:rPr>
          <w:rFonts w:ascii="Times New Roman" w:eastAsia="Times New Roman" w:hAnsi="Times New Roman" w:cs="Times New Roman"/>
          <w:spacing w:val="-17"/>
          <w:sz w:val="25"/>
          <w:szCs w:val="25"/>
          <w:lang w:bidi="tr-TR"/>
        </w:rPr>
        <w:t xml:space="preserve"> </w:t>
      </w:r>
      <w:r>
        <w:rPr>
          <w:rFonts w:ascii="Times New Roman" w:eastAsia="Times New Roman" w:hAnsi="Times New Roman" w:cs="Times New Roman"/>
          <w:sz w:val="25"/>
          <w:szCs w:val="25"/>
          <w:lang w:bidi="tr-TR"/>
        </w:rPr>
        <w:t>Merkez</w:t>
      </w:r>
      <w:r>
        <w:rPr>
          <w:rFonts w:ascii="Times New Roman" w:eastAsia="Times New Roman" w:hAnsi="Times New Roman" w:cs="Times New Roman"/>
          <w:spacing w:val="-10"/>
          <w:sz w:val="25"/>
          <w:szCs w:val="25"/>
          <w:lang w:bidi="tr-TR"/>
        </w:rPr>
        <w:t xml:space="preserve"> </w:t>
      </w:r>
      <w:r>
        <w:rPr>
          <w:rFonts w:ascii="Times New Roman" w:eastAsia="Times New Roman" w:hAnsi="Times New Roman" w:cs="Times New Roman"/>
          <w:sz w:val="25"/>
          <w:szCs w:val="25"/>
          <w:lang w:bidi="tr-TR"/>
        </w:rPr>
        <w:t>ilçede</w:t>
      </w:r>
      <w:r>
        <w:rPr>
          <w:rFonts w:ascii="Times New Roman" w:eastAsia="Times New Roman" w:hAnsi="Times New Roman" w:cs="Times New Roman"/>
          <w:spacing w:val="-13"/>
          <w:sz w:val="25"/>
          <w:szCs w:val="25"/>
          <w:lang w:bidi="tr-TR"/>
        </w:rPr>
        <w:t xml:space="preserve"> </w:t>
      </w:r>
      <w:r>
        <w:rPr>
          <w:rFonts w:ascii="Times New Roman" w:eastAsia="Times New Roman" w:hAnsi="Times New Roman" w:cs="Times New Roman"/>
          <w:sz w:val="25"/>
          <w:szCs w:val="25"/>
          <w:lang w:bidi="tr-TR"/>
        </w:rPr>
        <w:t>bulunan</w:t>
      </w:r>
      <w:r>
        <w:rPr>
          <w:rFonts w:ascii="Times New Roman" w:eastAsia="Times New Roman" w:hAnsi="Times New Roman" w:cs="Times New Roman"/>
          <w:spacing w:val="-14"/>
          <w:sz w:val="25"/>
          <w:szCs w:val="25"/>
          <w:lang w:bidi="tr-TR"/>
        </w:rPr>
        <w:t xml:space="preserve"> </w:t>
      </w:r>
      <w:r>
        <w:rPr>
          <w:rFonts w:ascii="Times New Roman" w:eastAsia="Times New Roman" w:hAnsi="Times New Roman" w:cs="Times New Roman"/>
          <w:color w:val="030303"/>
          <w:sz w:val="25"/>
          <w:szCs w:val="25"/>
          <w:lang w:bidi="tr-TR"/>
        </w:rPr>
        <w:t>en</w:t>
      </w:r>
      <w:r>
        <w:rPr>
          <w:rFonts w:ascii="Times New Roman" w:eastAsia="Times New Roman" w:hAnsi="Times New Roman" w:cs="Times New Roman"/>
          <w:color w:val="030303"/>
          <w:spacing w:val="-13"/>
          <w:sz w:val="25"/>
          <w:szCs w:val="25"/>
          <w:lang w:bidi="tr-TR"/>
        </w:rPr>
        <w:t xml:space="preserve"> </w:t>
      </w:r>
      <w:r>
        <w:rPr>
          <w:rFonts w:ascii="Times New Roman" w:eastAsia="Times New Roman" w:hAnsi="Times New Roman" w:cs="Times New Roman"/>
          <w:sz w:val="25"/>
          <w:szCs w:val="25"/>
          <w:lang w:bidi="tr-TR"/>
        </w:rPr>
        <w:t>büyük</w:t>
      </w:r>
      <w:r>
        <w:rPr>
          <w:rFonts w:ascii="Times New Roman" w:eastAsia="Times New Roman" w:hAnsi="Times New Roman" w:cs="Times New Roman"/>
          <w:spacing w:val="-7"/>
          <w:sz w:val="25"/>
          <w:szCs w:val="25"/>
          <w:lang w:bidi="tr-TR"/>
        </w:rPr>
        <w:t xml:space="preserve"> </w:t>
      </w:r>
      <w:r>
        <w:rPr>
          <w:rFonts w:ascii="Times New Roman" w:eastAsia="Times New Roman" w:hAnsi="Times New Roman" w:cs="Times New Roman"/>
          <w:sz w:val="25"/>
          <w:szCs w:val="25"/>
          <w:lang w:bidi="tr-TR"/>
        </w:rPr>
        <w:t>mahalle</w:t>
      </w:r>
      <w:r>
        <w:rPr>
          <w:rFonts w:ascii="Times New Roman" w:eastAsia="Times New Roman" w:hAnsi="Times New Roman" w:cs="Times New Roman"/>
          <w:spacing w:val="-16"/>
          <w:sz w:val="25"/>
          <w:szCs w:val="25"/>
          <w:lang w:bidi="tr-TR"/>
        </w:rPr>
        <w:t xml:space="preserve"> </w:t>
      </w:r>
      <w:r>
        <w:rPr>
          <w:rFonts w:ascii="Times New Roman" w:eastAsia="Times New Roman" w:hAnsi="Times New Roman" w:cs="Times New Roman"/>
          <w:sz w:val="25"/>
          <w:szCs w:val="25"/>
          <w:lang w:bidi="tr-TR"/>
        </w:rPr>
        <w:t>olan</w:t>
      </w:r>
      <w:r>
        <w:rPr>
          <w:rFonts w:ascii="Times New Roman" w:eastAsia="Times New Roman" w:hAnsi="Times New Roman" w:cs="Times New Roman"/>
          <w:spacing w:val="-12"/>
          <w:sz w:val="25"/>
          <w:szCs w:val="25"/>
          <w:lang w:bidi="tr-TR"/>
        </w:rPr>
        <w:t xml:space="preserve"> </w:t>
      </w:r>
      <w:r>
        <w:rPr>
          <w:rFonts w:ascii="Times New Roman" w:eastAsia="Times New Roman" w:hAnsi="Times New Roman" w:cs="Times New Roman"/>
          <w:sz w:val="25"/>
          <w:szCs w:val="25"/>
          <w:lang w:bidi="tr-TR"/>
        </w:rPr>
        <w:t>Bağlar Mahallesinde</w:t>
      </w:r>
      <w:r>
        <w:rPr>
          <w:rFonts w:ascii="Times New Roman" w:eastAsia="Times New Roman" w:hAnsi="Times New Roman" w:cs="Times New Roman"/>
          <w:spacing w:val="-33"/>
          <w:sz w:val="25"/>
          <w:szCs w:val="25"/>
          <w:lang w:bidi="tr-TR"/>
        </w:rPr>
        <w:t xml:space="preserve"> İ</w:t>
      </w:r>
      <w:r>
        <w:rPr>
          <w:rFonts w:ascii="Times New Roman" w:eastAsia="Times New Roman" w:hAnsi="Times New Roman" w:cs="Times New Roman"/>
          <w:sz w:val="25"/>
          <w:szCs w:val="25"/>
          <w:lang w:bidi="tr-TR"/>
        </w:rPr>
        <w:t>lkokul</w:t>
      </w:r>
      <w:r>
        <w:rPr>
          <w:rFonts w:ascii="Times New Roman" w:eastAsia="Times New Roman" w:hAnsi="Times New Roman" w:cs="Times New Roman"/>
          <w:spacing w:val="-31"/>
          <w:sz w:val="25"/>
          <w:szCs w:val="25"/>
          <w:lang w:bidi="tr-TR"/>
        </w:rPr>
        <w:t xml:space="preserve"> </w:t>
      </w:r>
      <w:r>
        <w:rPr>
          <w:rFonts w:ascii="Times New Roman" w:eastAsia="Times New Roman" w:hAnsi="Times New Roman" w:cs="Times New Roman"/>
          <w:sz w:val="25"/>
          <w:szCs w:val="25"/>
          <w:lang w:bidi="tr-TR"/>
        </w:rPr>
        <w:t>ve</w:t>
      </w:r>
      <w:r>
        <w:rPr>
          <w:rFonts w:ascii="Times New Roman" w:eastAsia="Times New Roman" w:hAnsi="Times New Roman" w:cs="Times New Roman"/>
          <w:spacing w:val="-36"/>
          <w:sz w:val="25"/>
          <w:szCs w:val="25"/>
          <w:lang w:bidi="tr-TR"/>
        </w:rPr>
        <w:t xml:space="preserve"> </w:t>
      </w:r>
      <w:r>
        <w:rPr>
          <w:rFonts w:ascii="Times New Roman" w:eastAsia="Times New Roman" w:hAnsi="Times New Roman" w:cs="Times New Roman"/>
          <w:sz w:val="25"/>
          <w:szCs w:val="25"/>
          <w:lang w:bidi="tr-TR"/>
        </w:rPr>
        <w:t>Ortaokul</w:t>
      </w:r>
      <w:r>
        <w:rPr>
          <w:rFonts w:ascii="Times New Roman" w:eastAsia="Times New Roman" w:hAnsi="Times New Roman" w:cs="Times New Roman"/>
          <w:spacing w:val="-24"/>
          <w:sz w:val="25"/>
          <w:szCs w:val="25"/>
          <w:lang w:bidi="tr-TR"/>
        </w:rPr>
        <w:t xml:space="preserve"> </w:t>
      </w:r>
      <w:r>
        <w:rPr>
          <w:rFonts w:ascii="Times New Roman" w:eastAsia="Times New Roman" w:hAnsi="Times New Roman" w:cs="Times New Roman"/>
          <w:sz w:val="25"/>
          <w:szCs w:val="25"/>
          <w:lang w:bidi="tr-TR"/>
        </w:rPr>
        <w:t>bulunmaması</w:t>
      </w:r>
      <w:r>
        <w:rPr>
          <w:rFonts w:ascii="Times New Roman" w:eastAsia="Times New Roman" w:hAnsi="Times New Roman" w:cs="Times New Roman"/>
          <w:spacing w:val="-30"/>
          <w:sz w:val="25"/>
          <w:szCs w:val="25"/>
          <w:lang w:bidi="tr-TR"/>
        </w:rPr>
        <w:t xml:space="preserve"> </w:t>
      </w:r>
      <w:r>
        <w:rPr>
          <w:rFonts w:ascii="Times New Roman" w:eastAsia="Times New Roman" w:hAnsi="Times New Roman" w:cs="Times New Roman"/>
          <w:sz w:val="25"/>
          <w:szCs w:val="25"/>
          <w:lang w:bidi="tr-TR"/>
        </w:rPr>
        <w:t>sebebiyle,</w:t>
      </w:r>
      <w:r>
        <w:rPr>
          <w:rFonts w:ascii="Times New Roman" w:eastAsia="Times New Roman" w:hAnsi="Times New Roman" w:cs="Times New Roman"/>
          <w:spacing w:val="-29"/>
          <w:sz w:val="25"/>
          <w:szCs w:val="25"/>
          <w:lang w:bidi="tr-TR"/>
        </w:rPr>
        <w:t xml:space="preserve"> </w:t>
      </w:r>
      <w:r>
        <w:rPr>
          <w:rFonts w:ascii="Times New Roman" w:eastAsia="Times New Roman" w:hAnsi="Times New Roman" w:cs="Times New Roman"/>
          <w:sz w:val="25"/>
          <w:szCs w:val="25"/>
          <w:lang w:bidi="tr-TR"/>
        </w:rPr>
        <w:t>öğretim</w:t>
      </w:r>
      <w:r>
        <w:rPr>
          <w:rFonts w:ascii="Times New Roman" w:eastAsia="Times New Roman" w:hAnsi="Times New Roman" w:cs="Times New Roman"/>
          <w:spacing w:val="-28"/>
          <w:sz w:val="25"/>
          <w:szCs w:val="25"/>
          <w:lang w:bidi="tr-TR"/>
        </w:rPr>
        <w:t xml:space="preserve"> </w:t>
      </w:r>
      <w:r>
        <w:rPr>
          <w:rFonts w:ascii="Times New Roman" w:eastAsia="Times New Roman" w:hAnsi="Times New Roman" w:cs="Times New Roman"/>
          <w:sz w:val="25"/>
          <w:szCs w:val="25"/>
          <w:lang w:bidi="tr-TR"/>
        </w:rPr>
        <w:t>çağına</w:t>
      </w:r>
      <w:r>
        <w:rPr>
          <w:rFonts w:ascii="Times New Roman" w:eastAsia="Times New Roman" w:hAnsi="Times New Roman" w:cs="Times New Roman"/>
          <w:spacing w:val="-32"/>
          <w:sz w:val="25"/>
          <w:szCs w:val="25"/>
          <w:lang w:bidi="tr-TR"/>
        </w:rPr>
        <w:t xml:space="preserve"> </w:t>
      </w:r>
      <w:r>
        <w:rPr>
          <w:rFonts w:ascii="Times New Roman" w:eastAsia="Times New Roman" w:hAnsi="Times New Roman" w:cs="Times New Roman"/>
          <w:sz w:val="25"/>
          <w:szCs w:val="25"/>
          <w:lang w:bidi="tr-TR"/>
        </w:rPr>
        <w:t>gelmiş</w:t>
      </w:r>
      <w:r>
        <w:rPr>
          <w:rFonts w:ascii="Times New Roman" w:eastAsia="Times New Roman" w:hAnsi="Times New Roman" w:cs="Times New Roman"/>
          <w:spacing w:val="-31"/>
          <w:sz w:val="25"/>
          <w:szCs w:val="25"/>
          <w:lang w:bidi="tr-TR"/>
        </w:rPr>
        <w:t xml:space="preserve"> </w:t>
      </w:r>
      <w:r>
        <w:rPr>
          <w:rFonts w:ascii="Times New Roman" w:eastAsia="Times New Roman" w:hAnsi="Times New Roman" w:cs="Times New Roman"/>
          <w:sz w:val="25"/>
          <w:szCs w:val="25"/>
          <w:lang w:bidi="tr-TR"/>
        </w:rPr>
        <w:t>öğrenciler çevre</w:t>
      </w:r>
      <w:r>
        <w:rPr>
          <w:rFonts w:ascii="Times New Roman" w:eastAsia="Times New Roman" w:hAnsi="Times New Roman" w:cs="Times New Roman"/>
          <w:spacing w:val="-24"/>
          <w:sz w:val="25"/>
          <w:szCs w:val="25"/>
          <w:lang w:bidi="tr-TR"/>
        </w:rPr>
        <w:t xml:space="preserve"> </w:t>
      </w:r>
      <w:r>
        <w:rPr>
          <w:rFonts w:ascii="Times New Roman" w:eastAsia="Times New Roman" w:hAnsi="Times New Roman" w:cs="Times New Roman"/>
          <w:sz w:val="25"/>
          <w:szCs w:val="25"/>
          <w:lang w:bidi="tr-TR"/>
        </w:rPr>
        <w:t>okullara</w:t>
      </w:r>
      <w:r>
        <w:rPr>
          <w:rFonts w:ascii="Times New Roman" w:eastAsia="Times New Roman" w:hAnsi="Times New Roman" w:cs="Times New Roman"/>
          <w:spacing w:val="-20"/>
          <w:sz w:val="25"/>
          <w:szCs w:val="25"/>
          <w:lang w:bidi="tr-TR"/>
        </w:rPr>
        <w:t xml:space="preserve"> </w:t>
      </w:r>
      <w:r>
        <w:rPr>
          <w:rFonts w:ascii="Times New Roman" w:eastAsia="Times New Roman" w:hAnsi="Times New Roman" w:cs="Times New Roman"/>
          <w:sz w:val="25"/>
          <w:szCs w:val="25"/>
          <w:lang w:bidi="tr-TR"/>
        </w:rPr>
        <w:t>gitmek</w:t>
      </w:r>
      <w:r>
        <w:rPr>
          <w:rFonts w:ascii="Times New Roman" w:eastAsia="Times New Roman" w:hAnsi="Times New Roman" w:cs="Times New Roman"/>
          <w:spacing w:val="-22"/>
          <w:sz w:val="25"/>
          <w:szCs w:val="25"/>
          <w:lang w:bidi="tr-TR"/>
        </w:rPr>
        <w:t xml:space="preserve"> </w:t>
      </w:r>
      <w:r>
        <w:rPr>
          <w:rFonts w:ascii="Times New Roman" w:eastAsia="Times New Roman" w:hAnsi="Times New Roman" w:cs="Times New Roman"/>
          <w:sz w:val="25"/>
          <w:szCs w:val="25"/>
          <w:lang w:bidi="tr-TR"/>
        </w:rPr>
        <w:t>zorunda</w:t>
      </w:r>
      <w:r>
        <w:rPr>
          <w:rFonts w:ascii="Times New Roman" w:eastAsia="Times New Roman" w:hAnsi="Times New Roman" w:cs="Times New Roman"/>
          <w:spacing w:val="-21"/>
          <w:sz w:val="25"/>
          <w:szCs w:val="25"/>
          <w:lang w:bidi="tr-TR"/>
        </w:rPr>
        <w:t xml:space="preserve"> </w:t>
      </w:r>
      <w:r>
        <w:rPr>
          <w:rFonts w:ascii="Times New Roman" w:eastAsia="Times New Roman" w:hAnsi="Times New Roman" w:cs="Times New Roman"/>
          <w:sz w:val="25"/>
          <w:szCs w:val="25"/>
          <w:lang w:bidi="tr-TR"/>
        </w:rPr>
        <w:t>kalmışlardır.</w:t>
      </w:r>
      <w:r>
        <w:rPr>
          <w:rFonts w:ascii="Times New Roman" w:eastAsia="Times New Roman" w:hAnsi="Times New Roman" w:cs="Times New Roman"/>
          <w:spacing w:val="-17"/>
          <w:sz w:val="25"/>
          <w:szCs w:val="25"/>
          <w:lang w:bidi="tr-TR"/>
        </w:rPr>
        <w:t xml:space="preserve"> </w:t>
      </w:r>
      <w:r>
        <w:rPr>
          <w:rFonts w:ascii="Times New Roman" w:eastAsia="Times New Roman" w:hAnsi="Times New Roman" w:cs="Times New Roman"/>
          <w:sz w:val="25"/>
          <w:szCs w:val="25"/>
          <w:lang w:bidi="tr-TR"/>
        </w:rPr>
        <w:t>Bu</w:t>
      </w:r>
      <w:r>
        <w:rPr>
          <w:rFonts w:ascii="Times New Roman" w:eastAsia="Times New Roman" w:hAnsi="Times New Roman" w:cs="Times New Roman"/>
          <w:spacing w:val="-18"/>
          <w:sz w:val="25"/>
          <w:szCs w:val="25"/>
          <w:lang w:bidi="tr-TR"/>
        </w:rPr>
        <w:t xml:space="preserve"> </w:t>
      </w:r>
      <w:r>
        <w:rPr>
          <w:rFonts w:ascii="Times New Roman" w:eastAsia="Times New Roman" w:hAnsi="Times New Roman" w:cs="Times New Roman"/>
          <w:color w:val="00011A"/>
          <w:sz w:val="25"/>
          <w:szCs w:val="25"/>
          <w:lang w:bidi="tr-TR"/>
        </w:rPr>
        <w:t>durumda</w:t>
      </w:r>
      <w:r>
        <w:rPr>
          <w:rFonts w:ascii="Times New Roman" w:eastAsia="Times New Roman" w:hAnsi="Times New Roman" w:cs="Times New Roman"/>
          <w:color w:val="00011A"/>
          <w:spacing w:val="-25"/>
          <w:sz w:val="25"/>
          <w:szCs w:val="25"/>
          <w:lang w:bidi="tr-TR"/>
        </w:rPr>
        <w:t xml:space="preserve"> </w:t>
      </w:r>
      <w:r>
        <w:rPr>
          <w:rFonts w:ascii="Times New Roman" w:eastAsia="Times New Roman" w:hAnsi="Times New Roman" w:cs="Times New Roman"/>
          <w:sz w:val="25"/>
          <w:szCs w:val="25"/>
          <w:lang w:bidi="tr-TR"/>
        </w:rPr>
        <w:t>Bağlar</w:t>
      </w:r>
      <w:r>
        <w:rPr>
          <w:rFonts w:ascii="Times New Roman" w:eastAsia="Times New Roman" w:hAnsi="Times New Roman" w:cs="Times New Roman"/>
          <w:spacing w:val="-22"/>
          <w:sz w:val="25"/>
          <w:szCs w:val="25"/>
          <w:lang w:bidi="tr-TR"/>
        </w:rPr>
        <w:t xml:space="preserve"> </w:t>
      </w:r>
      <w:r>
        <w:rPr>
          <w:rFonts w:ascii="Times New Roman" w:eastAsia="Times New Roman" w:hAnsi="Times New Roman" w:cs="Times New Roman"/>
          <w:sz w:val="25"/>
          <w:szCs w:val="25"/>
          <w:lang w:bidi="tr-TR"/>
        </w:rPr>
        <w:t>Mahallesinde</w:t>
      </w:r>
      <w:r>
        <w:rPr>
          <w:rFonts w:ascii="Times New Roman" w:eastAsia="Times New Roman" w:hAnsi="Times New Roman" w:cs="Times New Roman"/>
          <w:spacing w:val="-19"/>
          <w:sz w:val="25"/>
          <w:szCs w:val="25"/>
          <w:lang w:bidi="tr-TR"/>
        </w:rPr>
        <w:t xml:space="preserve"> </w:t>
      </w:r>
      <w:r>
        <w:rPr>
          <w:rFonts w:ascii="Times New Roman" w:eastAsia="Times New Roman" w:hAnsi="Times New Roman" w:cs="Times New Roman"/>
          <w:sz w:val="25"/>
          <w:szCs w:val="25"/>
          <w:lang w:bidi="tr-TR"/>
        </w:rPr>
        <w:t>de</w:t>
      </w:r>
      <w:r>
        <w:rPr>
          <w:rFonts w:ascii="Times New Roman" w:eastAsia="Times New Roman" w:hAnsi="Times New Roman" w:cs="Times New Roman"/>
          <w:spacing w:val="-27"/>
          <w:sz w:val="25"/>
          <w:szCs w:val="25"/>
          <w:lang w:bidi="tr-TR"/>
        </w:rPr>
        <w:t xml:space="preserve"> </w:t>
      </w:r>
      <w:r>
        <w:rPr>
          <w:rFonts w:ascii="Times New Roman" w:eastAsia="Times New Roman" w:hAnsi="Times New Roman" w:cs="Times New Roman"/>
          <w:sz w:val="25"/>
          <w:szCs w:val="25"/>
          <w:lang w:bidi="tr-TR"/>
        </w:rPr>
        <w:t>bir</w:t>
      </w:r>
      <w:r>
        <w:rPr>
          <w:rFonts w:ascii="Times New Roman" w:eastAsia="Times New Roman" w:hAnsi="Times New Roman" w:cs="Times New Roman"/>
          <w:spacing w:val="-22"/>
          <w:sz w:val="25"/>
          <w:szCs w:val="25"/>
          <w:lang w:bidi="tr-TR"/>
        </w:rPr>
        <w:t xml:space="preserve"> </w:t>
      </w:r>
      <w:r>
        <w:rPr>
          <w:rFonts w:ascii="Times New Roman" w:eastAsia="Times New Roman" w:hAnsi="Times New Roman" w:cs="Times New Roman"/>
          <w:sz w:val="25"/>
          <w:szCs w:val="25"/>
          <w:lang w:bidi="tr-TR"/>
        </w:rPr>
        <w:t xml:space="preserve">ilkokul ve Ortaokul yaptırmak için 10.02. 1978 Tarihinde " Bağlar Mahallesi İlkokul Yaptırma ve Yaşatma Derneği adı altında bir dernek kurulmuştur. Adı geçen derneğin çabaları ile ilk anda okulumuzun bulunduğu arsanın istimlâk işleri yaptırılarak,1982 yılında eski okul binamızın inşaatına başlanmış ve 28 Ekim 1983 tarihinde eğitim ve öğretime açılmıştır. Mahallemizin ihtiyacı sebebiyle önce ilkokul olarak yaptırılan </w:t>
      </w:r>
      <w:r>
        <w:rPr>
          <w:rFonts w:ascii="Times New Roman" w:eastAsia="Times New Roman" w:hAnsi="Times New Roman" w:cs="Times New Roman"/>
          <w:color w:val="464218"/>
          <w:sz w:val="25"/>
          <w:szCs w:val="25"/>
          <w:lang w:bidi="tr-TR"/>
        </w:rPr>
        <w:t xml:space="preserve">bu </w:t>
      </w:r>
      <w:r>
        <w:rPr>
          <w:rFonts w:ascii="Times New Roman" w:eastAsia="Times New Roman" w:hAnsi="Times New Roman" w:cs="Times New Roman"/>
          <w:sz w:val="25"/>
          <w:szCs w:val="25"/>
          <w:lang w:bidi="tr-TR"/>
        </w:rPr>
        <w:t xml:space="preserve">binada aynı tarihte </w:t>
      </w:r>
      <w:r>
        <w:rPr>
          <w:rFonts w:ascii="Times New Roman" w:eastAsia="Times New Roman" w:hAnsi="Times New Roman" w:cs="Times New Roman"/>
          <w:w w:val="95"/>
          <w:sz w:val="25"/>
          <w:szCs w:val="25"/>
          <w:lang w:bidi="tr-TR"/>
        </w:rPr>
        <w:t>ortaokul’</w:t>
      </w:r>
      <w:r>
        <w:rPr>
          <w:rFonts w:ascii="Times New Roman" w:eastAsia="Times New Roman" w:hAnsi="Times New Roman" w:cs="Times New Roman"/>
          <w:spacing w:val="-43"/>
          <w:w w:val="95"/>
          <w:sz w:val="25"/>
          <w:szCs w:val="25"/>
          <w:lang w:bidi="tr-TR"/>
        </w:rPr>
        <w:t xml:space="preserve"> </w:t>
      </w:r>
      <w:r>
        <w:rPr>
          <w:rFonts w:ascii="Times New Roman" w:eastAsia="Times New Roman" w:hAnsi="Times New Roman" w:cs="Times New Roman"/>
          <w:color w:val="00003B"/>
          <w:w w:val="95"/>
          <w:sz w:val="25"/>
          <w:szCs w:val="25"/>
          <w:lang w:bidi="tr-TR"/>
        </w:rPr>
        <w:t>da</w:t>
      </w:r>
      <w:r>
        <w:rPr>
          <w:rFonts w:ascii="Times New Roman" w:eastAsia="Times New Roman" w:hAnsi="Times New Roman" w:cs="Times New Roman"/>
          <w:color w:val="00003B"/>
          <w:spacing w:val="-18"/>
          <w:w w:val="95"/>
          <w:sz w:val="25"/>
          <w:szCs w:val="25"/>
          <w:lang w:bidi="tr-TR"/>
        </w:rPr>
        <w:t xml:space="preserve"> </w:t>
      </w:r>
      <w:r>
        <w:rPr>
          <w:rFonts w:ascii="Times New Roman" w:eastAsia="Times New Roman" w:hAnsi="Times New Roman" w:cs="Times New Roman"/>
          <w:w w:val="95"/>
          <w:sz w:val="25"/>
          <w:szCs w:val="25"/>
          <w:lang w:bidi="tr-TR"/>
        </w:rPr>
        <w:t>eğitim</w:t>
      </w:r>
      <w:r>
        <w:rPr>
          <w:rFonts w:ascii="Times New Roman" w:eastAsia="Times New Roman" w:hAnsi="Times New Roman" w:cs="Times New Roman"/>
          <w:spacing w:val="-9"/>
          <w:w w:val="95"/>
          <w:sz w:val="25"/>
          <w:szCs w:val="25"/>
          <w:lang w:bidi="tr-TR"/>
        </w:rPr>
        <w:t xml:space="preserve"> </w:t>
      </w:r>
      <w:r>
        <w:rPr>
          <w:rFonts w:ascii="Times New Roman" w:eastAsia="Times New Roman" w:hAnsi="Times New Roman" w:cs="Times New Roman"/>
          <w:w w:val="95"/>
          <w:sz w:val="25"/>
          <w:szCs w:val="25"/>
          <w:lang w:bidi="tr-TR"/>
        </w:rPr>
        <w:t>—öğretime</w:t>
      </w:r>
      <w:r>
        <w:rPr>
          <w:rFonts w:ascii="Times New Roman" w:eastAsia="Times New Roman" w:hAnsi="Times New Roman" w:cs="Times New Roman"/>
          <w:spacing w:val="-8"/>
          <w:w w:val="95"/>
          <w:sz w:val="25"/>
          <w:szCs w:val="25"/>
          <w:lang w:bidi="tr-TR"/>
        </w:rPr>
        <w:t xml:space="preserve"> </w:t>
      </w:r>
      <w:r>
        <w:rPr>
          <w:rFonts w:ascii="Times New Roman" w:eastAsia="Times New Roman" w:hAnsi="Times New Roman" w:cs="Times New Roman"/>
          <w:w w:val="95"/>
          <w:sz w:val="25"/>
          <w:szCs w:val="25"/>
          <w:lang w:bidi="tr-TR"/>
        </w:rPr>
        <w:t>başlamıştır.</w:t>
      </w:r>
      <w:r>
        <w:rPr>
          <w:rFonts w:ascii="Times New Roman" w:eastAsia="Times New Roman" w:hAnsi="Times New Roman" w:cs="Times New Roman"/>
          <w:spacing w:val="-8"/>
          <w:w w:val="95"/>
          <w:sz w:val="25"/>
          <w:szCs w:val="25"/>
          <w:lang w:bidi="tr-TR"/>
        </w:rPr>
        <w:t xml:space="preserve"> </w:t>
      </w:r>
      <w:r>
        <w:rPr>
          <w:rFonts w:ascii="Times New Roman" w:eastAsia="Times New Roman" w:hAnsi="Times New Roman" w:cs="Times New Roman"/>
          <w:w w:val="95"/>
          <w:sz w:val="25"/>
          <w:szCs w:val="25"/>
          <w:lang w:bidi="tr-TR"/>
        </w:rPr>
        <w:t>Okulumuza,</w:t>
      </w:r>
      <w:r>
        <w:rPr>
          <w:rFonts w:ascii="Times New Roman" w:eastAsia="Times New Roman" w:hAnsi="Times New Roman" w:cs="Times New Roman"/>
          <w:spacing w:val="-5"/>
          <w:w w:val="95"/>
          <w:sz w:val="25"/>
          <w:szCs w:val="25"/>
          <w:lang w:bidi="tr-TR"/>
        </w:rPr>
        <w:t xml:space="preserve"> </w:t>
      </w:r>
      <w:r>
        <w:rPr>
          <w:rFonts w:ascii="Times New Roman" w:eastAsia="Times New Roman" w:hAnsi="Times New Roman" w:cs="Times New Roman"/>
          <w:w w:val="95"/>
          <w:sz w:val="25"/>
          <w:szCs w:val="25"/>
          <w:lang w:bidi="tr-TR"/>
        </w:rPr>
        <w:t>Cumhuriyetimizin</w:t>
      </w:r>
      <w:r>
        <w:rPr>
          <w:rFonts w:ascii="Times New Roman" w:eastAsia="Times New Roman" w:hAnsi="Times New Roman" w:cs="Times New Roman"/>
          <w:spacing w:val="-19"/>
          <w:w w:val="95"/>
          <w:sz w:val="25"/>
          <w:szCs w:val="25"/>
          <w:lang w:bidi="tr-TR"/>
        </w:rPr>
        <w:t xml:space="preserve"> </w:t>
      </w:r>
      <w:r>
        <w:rPr>
          <w:rFonts w:ascii="Times New Roman" w:eastAsia="Times New Roman" w:hAnsi="Times New Roman" w:cs="Times New Roman"/>
          <w:w w:val="95"/>
          <w:sz w:val="25"/>
          <w:szCs w:val="25"/>
          <w:lang w:bidi="tr-TR"/>
        </w:rPr>
        <w:t>kuruluşunun</w:t>
      </w:r>
      <w:r>
        <w:rPr>
          <w:rFonts w:ascii="Times New Roman" w:eastAsia="Times New Roman" w:hAnsi="Times New Roman" w:cs="Times New Roman"/>
          <w:spacing w:val="-7"/>
          <w:w w:val="95"/>
          <w:sz w:val="25"/>
          <w:szCs w:val="25"/>
          <w:lang w:bidi="tr-TR"/>
        </w:rPr>
        <w:t xml:space="preserve"> </w:t>
      </w:r>
      <w:r>
        <w:rPr>
          <w:rFonts w:ascii="Times New Roman" w:eastAsia="Times New Roman" w:hAnsi="Times New Roman" w:cs="Times New Roman"/>
          <w:w w:val="95"/>
          <w:sz w:val="25"/>
          <w:szCs w:val="25"/>
          <w:lang w:bidi="tr-TR"/>
        </w:rPr>
        <w:t>60.</w:t>
      </w:r>
      <w:r>
        <w:rPr>
          <w:rFonts w:ascii="Times New Roman" w:eastAsia="Times New Roman" w:hAnsi="Times New Roman" w:cs="Times New Roman"/>
          <w:spacing w:val="-9"/>
          <w:w w:val="95"/>
          <w:sz w:val="25"/>
          <w:szCs w:val="25"/>
          <w:lang w:bidi="tr-TR"/>
        </w:rPr>
        <w:t xml:space="preserve"> </w:t>
      </w:r>
      <w:r>
        <w:rPr>
          <w:rFonts w:ascii="Times New Roman" w:eastAsia="Times New Roman" w:hAnsi="Times New Roman" w:cs="Times New Roman"/>
          <w:w w:val="95"/>
          <w:sz w:val="25"/>
          <w:szCs w:val="25"/>
          <w:lang w:bidi="tr-TR"/>
        </w:rPr>
        <w:t xml:space="preserve">Yıl </w:t>
      </w:r>
      <w:r>
        <w:rPr>
          <w:rFonts w:ascii="Times New Roman" w:eastAsia="Times New Roman" w:hAnsi="Times New Roman" w:cs="Times New Roman"/>
          <w:sz w:val="25"/>
          <w:szCs w:val="25"/>
          <w:lang w:bidi="tr-TR"/>
        </w:rPr>
        <w:t>dönümünde</w:t>
      </w:r>
      <w:r>
        <w:rPr>
          <w:rFonts w:ascii="Times New Roman" w:eastAsia="Times New Roman" w:hAnsi="Times New Roman" w:cs="Times New Roman"/>
          <w:spacing w:val="-14"/>
          <w:sz w:val="25"/>
          <w:szCs w:val="25"/>
          <w:lang w:bidi="tr-TR"/>
        </w:rPr>
        <w:t xml:space="preserve"> </w:t>
      </w:r>
      <w:r>
        <w:rPr>
          <w:rFonts w:ascii="Times New Roman" w:eastAsia="Times New Roman" w:hAnsi="Times New Roman" w:cs="Times New Roman"/>
          <w:sz w:val="25"/>
          <w:szCs w:val="25"/>
          <w:lang w:bidi="tr-TR"/>
        </w:rPr>
        <w:t>açıldığı</w:t>
      </w:r>
      <w:r>
        <w:rPr>
          <w:rFonts w:ascii="Times New Roman" w:eastAsia="Times New Roman" w:hAnsi="Times New Roman" w:cs="Times New Roman"/>
          <w:spacing w:val="-14"/>
          <w:sz w:val="25"/>
          <w:szCs w:val="25"/>
          <w:lang w:bidi="tr-TR"/>
        </w:rPr>
        <w:t xml:space="preserve"> </w:t>
      </w:r>
      <w:r>
        <w:rPr>
          <w:rFonts w:ascii="Times New Roman" w:eastAsia="Times New Roman" w:hAnsi="Times New Roman" w:cs="Times New Roman"/>
          <w:sz w:val="25"/>
          <w:szCs w:val="25"/>
          <w:lang w:bidi="tr-TR"/>
        </w:rPr>
        <w:t>için</w:t>
      </w:r>
      <w:r>
        <w:rPr>
          <w:rFonts w:ascii="Times New Roman" w:eastAsia="Times New Roman" w:hAnsi="Times New Roman" w:cs="Times New Roman"/>
          <w:spacing w:val="-21"/>
          <w:sz w:val="25"/>
          <w:szCs w:val="25"/>
          <w:lang w:bidi="tr-TR"/>
        </w:rPr>
        <w:t xml:space="preserve"> </w:t>
      </w:r>
      <w:r>
        <w:rPr>
          <w:rFonts w:ascii="Times New Roman" w:eastAsia="Times New Roman" w:hAnsi="Times New Roman" w:cs="Times New Roman"/>
          <w:sz w:val="25"/>
          <w:szCs w:val="25"/>
          <w:lang w:bidi="tr-TR"/>
        </w:rPr>
        <w:t>Danışma</w:t>
      </w:r>
      <w:r>
        <w:rPr>
          <w:rFonts w:ascii="Times New Roman" w:eastAsia="Times New Roman" w:hAnsi="Times New Roman" w:cs="Times New Roman"/>
          <w:spacing w:val="-21"/>
          <w:sz w:val="25"/>
          <w:szCs w:val="25"/>
          <w:lang w:bidi="tr-TR"/>
        </w:rPr>
        <w:t xml:space="preserve"> </w:t>
      </w:r>
      <w:r>
        <w:rPr>
          <w:rFonts w:ascii="Times New Roman" w:eastAsia="Times New Roman" w:hAnsi="Times New Roman" w:cs="Times New Roman"/>
          <w:sz w:val="25"/>
          <w:szCs w:val="25"/>
          <w:lang w:bidi="tr-TR"/>
        </w:rPr>
        <w:t>Kurulu</w:t>
      </w:r>
      <w:r>
        <w:rPr>
          <w:rFonts w:ascii="Times New Roman" w:eastAsia="Times New Roman" w:hAnsi="Times New Roman" w:cs="Times New Roman"/>
          <w:spacing w:val="-11"/>
          <w:sz w:val="25"/>
          <w:szCs w:val="25"/>
          <w:lang w:bidi="tr-TR"/>
        </w:rPr>
        <w:t xml:space="preserve"> </w:t>
      </w:r>
      <w:r>
        <w:rPr>
          <w:rFonts w:ascii="Times New Roman" w:eastAsia="Times New Roman" w:hAnsi="Times New Roman" w:cs="Times New Roman"/>
          <w:color w:val="0F0F0F"/>
          <w:sz w:val="25"/>
          <w:szCs w:val="25"/>
          <w:lang w:bidi="tr-TR"/>
        </w:rPr>
        <w:t>ve</w:t>
      </w:r>
      <w:r>
        <w:rPr>
          <w:rFonts w:ascii="Times New Roman" w:eastAsia="Times New Roman" w:hAnsi="Times New Roman" w:cs="Times New Roman"/>
          <w:color w:val="0F0F0F"/>
          <w:spacing w:val="-25"/>
          <w:sz w:val="25"/>
          <w:szCs w:val="25"/>
          <w:lang w:bidi="tr-TR"/>
        </w:rPr>
        <w:t xml:space="preserve"> </w:t>
      </w:r>
      <w:r>
        <w:rPr>
          <w:rFonts w:ascii="Times New Roman" w:eastAsia="Times New Roman" w:hAnsi="Times New Roman" w:cs="Times New Roman"/>
          <w:sz w:val="25"/>
          <w:szCs w:val="25"/>
          <w:lang w:bidi="tr-TR"/>
        </w:rPr>
        <w:t>Bakanlığımızın</w:t>
      </w:r>
      <w:r>
        <w:rPr>
          <w:rFonts w:ascii="Times New Roman" w:eastAsia="Times New Roman" w:hAnsi="Times New Roman" w:cs="Times New Roman"/>
          <w:spacing w:val="-23"/>
          <w:sz w:val="25"/>
          <w:szCs w:val="25"/>
          <w:lang w:bidi="tr-TR"/>
        </w:rPr>
        <w:t xml:space="preserve"> </w:t>
      </w:r>
      <w:r>
        <w:rPr>
          <w:rFonts w:ascii="Times New Roman" w:eastAsia="Times New Roman" w:hAnsi="Times New Roman" w:cs="Times New Roman"/>
          <w:sz w:val="25"/>
          <w:szCs w:val="25"/>
          <w:lang w:bidi="tr-TR"/>
        </w:rPr>
        <w:t>onayı</w:t>
      </w:r>
      <w:r>
        <w:rPr>
          <w:rFonts w:ascii="Times New Roman" w:eastAsia="Times New Roman" w:hAnsi="Times New Roman" w:cs="Times New Roman"/>
          <w:spacing w:val="-12"/>
          <w:sz w:val="25"/>
          <w:szCs w:val="25"/>
          <w:lang w:bidi="tr-TR"/>
        </w:rPr>
        <w:t xml:space="preserve"> </w:t>
      </w:r>
      <w:r>
        <w:rPr>
          <w:rFonts w:ascii="Times New Roman" w:eastAsia="Times New Roman" w:hAnsi="Times New Roman" w:cs="Times New Roman"/>
          <w:sz w:val="25"/>
          <w:szCs w:val="25"/>
          <w:lang w:bidi="tr-TR"/>
        </w:rPr>
        <w:t>ile</w:t>
      </w:r>
      <w:r>
        <w:rPr>
          <w:rFonts w:ascii="Times New Roman" w:eastAsia="Times New Roman" w:hAnsi="Times New Roman" w:cs="Times New Roman"/>
          <w:spacing w:val="-22"/>
          <w:sz w:val="25"/>
          <w:szCs w:val="25"/>
          <w:lang w:bidi="tr-TR"/>
        </w:rPr>
        <w:t xml:space="preserve"> </w:t>
      </w:r>
      <w:r>
        <w:rPr>
          <w:rFonts w:ascii="Times New Roman" w:eastAsia="Times New Roman" w:hAnsi="Times New Roman" w:cs="Times New Roman"/>
          <w:sz w:val="25"/>
          <w:szCs w:val="25"/>
          <w:lang w:bidi="tr-TR"/>
        </w:rPr>
        <w:t>"60.</w:t>
      </w:r>
      <w:r>
        <w:rPr>
          <w:rFonts w:ascii="Times New Roman" w:eastAsia="Times New Roman" w:hAnsi="Times New Roman" w:cs="Times New Roman"/>
          <w:spacing w:val="-52"/>
          <w:sz w:val="25"/>
          <w:szCs w:val="25"/>
          <w:lang w:bidi="tr-TR"/>
        </w:rPr>
        <w:t xml:space="preserve"> </w:t>
      </w:r>
      <w:r>
        <w:rPr>
          <w:rFonts w:ascii="Times New Roman" w:eastAsia="Times New Roman" w:hAnsi="Times New Roman" w:cs="Times New Roman"/>
          <w:sz w:val="25"/>
          <w:szCs w:val="25"/>
          <w:lang w:bidi="tr-TR"/>
        </w:rPr>
        <w:t>Yıl</w:t>
      </w:r>
      <w:r>
        <w:rPr>
          <w:rFonts w:ascii="Times New Roman" w:eastAsia="Times New Roman" w:hAnsi="Times New Roman" w:cs="Times New Roman"/>
          <w:spacing w:val="-15"/>
          <w:sz w:val="25"/>
          <w:szCs w:val="25"/>
          <w:lang w:bidi="tr-TR"/>
        </w:rPr>
        <w:t xml:space="preserve"> </w:t>
      </w:r>
      <w:r>
        <w:rPr>
          <w:rFonts w:ascii="Times New Roman" w:eastAsia="Times New Roman" w:hAnsi="Times New Roman" w:cs="Times New Roman"/>
          <w:sz w:val="25"/>
          <w:szCs w:val="25"/>
          <w:lang w:bidi="tr-TR"/>
        </w:rPr>
        <w:t>İlkokulu “adı verilmiştir</w:t>
      </w:r>
    </w:p>
    <w:p w:rsidR="00AD4BA0" w:rsidRDefault="00AD4BA0" w:rsidP="00AD4BA0">
      <w:pPr>
        <w:widowControl w:val="0"/>
        <w:autoSpaceDE w:val="0"/>
        <w:autoSpaceDN w:val="0"/>
        <w:spacing w:after="0" w:line="343" w:lineRule="auto"/>
        <w:ind w:left="117" w:right="142" w:firstLine="703"/>
        <w:jc w:val="both"/>
        <w:rPr>
          <w:rFonts w:ascii="Times New Roman" w:eastAsia="Times New Roman" w:hAnsi="Times New Roman" w:cs="Times New Roman"/>
          <w:w w:val="95"/>
          <w:sz w:val="25"/>
          <w:szCs w:val="25"/>
          <w:lang w:bidi="tr-TR"/>
        </w:rPr>
      </w:pPr>
      <w:r>
        <w:rPr>
          <w:rFonts w:ascii="Times New Roman" w:eastAsia="Times New Roman" w:hAnsi="Times New Roman" w:cs="Times New Roman"/>
          <w:w w:val="95"/>
          <w:sz w:val="25"/>
          <w:szCs w:val="25"/>
          <w:lang w:bidi="tr-TR"/>
        </w:rPr>
        <w:t>Bakanlığımız İlköğretim Genel Müdürlüğünün 21.08.1992 tarih ve 18051sayı1ı onayı ile 60. Yıl İlkokulu ve 60. Yıl Ortaokulu birleştirilmek suretiy1e1992—1993 öğretim</w:t>
      </w:r>
      <w:r>
        <w:rPr>
          <w:rFonts w:ascii="Times New Roman" w:eastAsia="Times New Roman" w:hAnsi="Times New Roman" w:cs="Times New Roman"/>
          <w:spacing w:val="-31"/>
          <w:w w:val="95"/>
          <w:sz w:val="25"/>
          <w:szCs w:val="25"/>
          <w:lang w:bidi="tr-TR"/>
        </w:rPr>
        <w:t xml:space="preserve"> </w:t>
      </w:r>
      <w:r>
        <w:rPr>
          <w:rFonts w:ascii="Times New Roman" w:eastAsia="Times New Roman" w:hAnsi="Times New Roman" w:cs="Times New Roman"/>
          <w:w w:val="95"/>
          <w:sz w:val="25"/>
          <w:szCs w:val="25"/>
          <w:lang w:bidi="tr-TR"/>
        </w:rPr>
        <w:t xml:space="preserve">yılından itibaren 60.Yıl İlköğretim Okulu olarak eğitim öğretime devam etmiştir. Eski okul binasının ihtiyaca cevap vermemesi sebebiyle ek bina ihtiyacı doğmuştur. Okul idaresi ve Koruma Derneği tarafından yapılan çalışmalar sonucunda İl Oze1 İdaresi tarafından, 21 Derslikli yeni binanın inşaatına Aralık 1992 yılında başlanmış </w:t>
      </w:r>
      <w:r>
        <w:rPr>
          <w:rFonts w:ascii="Times New Roman" w:eastAsia="Times New Roman" w:hAnsi="Times New Roman" w:cs="Times New Roman"/>
          <w:color w:val="03081F"/>
          <w:w w:val="95"/>
          <w:sz w:val="25"/>
          <w:szCs w:val="25"/>
          <w:lang w:bidi="tr-TR"/>
        </w:rPr>
        <w:t xml:space="preserve">ve </w:t>
      </w:r>
      <w:r>
        <w:rPr>
          <w:rFonts w:ascii="Times New Roman" w:eastAsia="Times New Roman" w:hAnsi="Times New Roman" w:cs="Times New Roman"/>
          <w:w w:val="95"/>
          <w:sz w:val="25"/>
          <w:szCs w:val="25"/>
          <w:lang w:bidi="tr-TR"/>
        </w:rPr>
        <w:t xml:space="preserve">bu yeni binamız </w:t>
      </w:r>
      <w:r>
        <w:rPr>
          <w:rFonts w:ascii="Times New Roman" w:eastAsia="Times New Roman" w:hAnsi="Times New Roman" w:cs="Times New Roman"/>
          <w:color w:val="000326"/>
          <w:w w:val="95"/>
          <w:sz w:val="25"/>
          <w:szCs w:val="25"/>
          <w:lang w:bidi="tr-TR"/>
        </w:rPr>
        <w:t xml:space="preserve">da </w:t>
      </w:r>
      <w:r>
        <w:rPr>
          <w:rFonts w:ascii="Times New Roman" w:eastAsia="Times New Roman" w:hAnsi="Times New Roman" w:cs="Times New Roman"/>
          <w:w w:val="95"/>
          <w:sz w:val="25"/>
          <w:szCs w:val="25"/>
          <w:lang w:bidi="tr-TR"/>
        </w:rPr>
        <w:t xml:space="preserve">l Ekim 1994 tarihinde törenle hizmete açılmıştır. Okulumuzun </w:t>
      </w:r>
      <w:proofErr w:type="gramStart"/>
      <w:r>
        <w:rPr>
          <w:rFonts w:ascii="Times New Roman" w:eastAsia="Times New Roman" w:hAnsi="Times New Roman" w:cs="Times New Roman"/>
          <w:w w:val="95"/>
          <w:sz w:val="25"/>
          <w:szCs w:val="25"/>
          <w:lang w:bidi="tr-TR"/>
        </w:rPr>
        <w:t>adı  08</w:t>
      </w:r>
      <w:proofErr w:type="gramEnd"/>
      <w:r>
        <w:rPr>
          <w:rFonts w:ascii="Times New Roman" w:eastAsia="Times New Roman" w:hAnsi="Times New Roman" w:cs="Times New Roman"/>
          <w:w w:val="95"/>
          <w:sz w:val="25"/>
          <w:szCs w:val="25"/>
          <w:lang w:bidi="tr-TR"/>
        </w:rPr>
        <w:t xml:space="preserve">.09.1994 tarih </w:t>
      </w:r>
      <w:r>
        <w:rPr>
          <w:rFonts w:ascii="Times New Roman" w:eastAsia="Times New Roman" w:hAnsi="Times New Roman" w:cs="Times New Roman"/>
          <w:color w:val="343434"/>
          <w:w w:val="95"/>
          <w:sz w:val="25"/>
          <w:szCs w:val="25"/>
          <w:lang w:bidi="tr-TR"/>
        </w:rPr>
        <w:t xml:space="preserve">ve </w:t>
      </w:r>
      <w:r>
        <w:rPr>
          <w:rFonts w:ascii="Times New Roman" w:eastAsia="Times New Roman" w:hAnsi="Times New Roman" w:cs="Times New Roman"/>
          <w:w w:val="95"/>
          <w:sz w:val="25"/>
          <w:szCs w:val="25"/>
          <w:lang w:bidi="tr-TR"/>
        </w:rPr>
        <w:t xml:space="preserve">20848 sayılı Valilik onayı ile ”Bağlar İlköğretim Okulu "  olarak değiştirilmiştir. .2012— </w:t>
      </w:r>
      <w:proofErr w:type="gramStart"/>
      <w:r>
        <w:rPr>
          <w:rFonts w:ascii="Times New Roman" w:eastAsia="Times New Roman" w:hAnsi="Times New Roman" w:cs="Times New Roman"/>
          <w:w w:val="95"/>
          <w:sz w:val="25"/>
          <w:szCs w:val="25"/>
          <w:lang w:bidi="tr-TR"/>
        </w:rPr>
        <w:t xml:space="preserve">2013 </w:t>
      </w:r>
      <w:r>
        <w:rPr>
          <w:rFonts w:ascii="Times New Roman" w:eastAsia="Times New Roman" w:hAnsi="Times New Roman" w:cs="Times New Roman"/>
          <w:color w:val="CFBCA1"/>
          <w:w w:val="95"/>
          <w:sz w:val="25"/>
          <w:szCs w:val="25"/>
          <w:lang w:bidi="tr-TR"/>
        </w:rPr>
        <w:t xml:space="preserve"> </w:t>
      </w:r>
      <w:r>
        <w:rPr>
          <w:rFonts w:ascii="Times New Roman" w:eastAsia="Times New Roman" w:hAnsi="Times New Roman" w:cs="Times New Roman"/>
          <w:w w:val="95"/>
          <w:sz w:val="25"/>
          <w:szCs w:val="25"/>
          <w:lang w:bidi="tr-TR"/>
        </w:rPr>
        <w:t>Eğitim</w:t>
      </w:r>
      <w:proofErr w:type="gramEnd"/>
      <w:r>
        <w:rPr>
          <w:rFonts w:ascii="Times New Roman" w:eastAsia="Times New Roman" w:hAnsi="Times New Roman" w:cs="Times New Roman"/>
          <w:w w:val="95"/>
          <w:sz w:val="25"/>
          <w:szCs w:val="25"/>
          <w:lang w:bidi="tr-TR"/>
        </w:rPr>
        <w:t>-Öğretim yılına Okulumuz yapılan değişiklikle İlkokul ve Ortaokul olarak devam etmektedir.</w:t>
      </w:r>
      <w:r>
        <w:t xml:space="preserve"> </w:t>
      </w:r>
      <w:proofErr w:type="gramStart"/>
      <w:r>
        <w:rPr>
          <w:rFonts w:ascii="Times New Roman" w:eastAsia="Times New Roman" w:hAnsi="Times New Roman" w:cs="Times New Roman"/>
          <w:w w:val="95"/>
          <w:sz w:val="25"/>
          <w:szCs w:val="25"/>
          <w:lang w:bidi="tr-TR"/>
        </w:rPr>
        <w:t>18/02/2020</w:t>
      </w:r>
      <w:proofErr w:type="gramEnd"/>
      <w:r>
        <w:rPr>
          <w:rFonts w:ascii="Times New Roman" w:eastAsia="Times New Roman" w:hAnsi="Times New Roman" w:cs="Times New Roman"/>
          <w:w w:val="95"/>
          <w:sz w:val="25"/>
          <w:szCs w:val="25"/>
          <w:lang w:bidi="tr-TR"/>
        </w:rPr>
        <w:t xml:space="preserve"> tarih ve 71428796-20-E.3497343 sayılı Valilik Oluru ile okulumuzun ismi Şehit Şükrü Çakar Ortaokulu olarak değiştirilmiştir.</w:t>
      </w:r>
    </w:p>
    <w:p w:rsidR="00AD4BA0" w:rsidRDefault="00AD4BA0" w:rsidP="00AD4BA0">
      <w:pPr>
        <w:widowControl w:val="0"/>
        <w:autoSpaceDE w:val="0"/>
        <w:autoSpaceDN w:val="0"/>
        <w:spacing w:after="0" w:line="350" w:lineRule="auto"/>
        <w:ind w:left="122" w:right="134" w:firstLine="706"/>
        <w:jc w:val="both"/>
        <w:rPr>
          <w:rFonts w:ascii="Times New Roman" w:eastAsia="Times New Roman" w:hAnsi="Times New Roman" w:cs="Times New Roman"/>
          <w:sz w:val="25"/>
          <w:szCs w:val="25"/>
          <w:lang w:bidi="tr-TR"/>
        </w:rPr>
      </w:pPr>
      <w:r>
        <w:rPr>
          <w:rFonts w:ascii="Times New Roman" w:eastAsia="Times New Roman" w:hAnsi="Times New Roman" w:cs="Times New Roman"/>
          <w:sz w:val="25"/>
          <w:szCs w:val="25"/>
          <w:lang w:bidi="tr-TR"/>
        </w:rPr>
        <w:t>2014-2015 Eğitim-Öğretim Yılında İlkokul ve Ortaokul ayrılarak müstakil 2 müdürlük oluşturulmuştur.</w:t>
      </w:r>
    </w:p>
    <w:p w:rsidR="00AD4BA0" w:rsidRDefault="00AD4BA0" w:rsidP="00AD4BA0">
      <w:pPr>
        <w:widowControl w:val="0"/>
        <w:tabs>
          <w:tab w:val="left" w:pos="5131"/>
        </w:tabs>
        <w:autoSpaceDE w:val="0"/>
        <w:autoSpaceDN w:val="0"/>
        <w:spacing w:after="0" w:line="348" w:lineRule="auto"/>
        <w:ind w:left="105" w:right="136" w:firstLine="710"/>
        <w:jc w:val="both"/>
        <w:rPr>
          <w:rFonts w:ascii="Times New Roman" w:eastAsia="Times New Roman" w:hAnsi="Times New Roman" w:cs="Times New Roman"/>
          <w:sz w:val="25"/>
          <w:szCs w:val="25"/>
          <w:lang w:bidi="tr-TR"/>
        </w:rPr>
      </w:pPr>
      <w:r>
        <w:rPr>
          <w:rFonts w:ascii="Times New Roman" w:eastAsia="Times New Roman" w:hAnsi="Times New Roman" w:cs="Times New Roman"/>
          <w:sz w:val="25"/>
          <w:szCs w:val="25"/>
          <w:lang w:bidi="tr-TR"/>
        </w:rPr>
        <w:t xml:space="preserve">Şehit Şükrü Çakar </w:t>
      </w:r>
      <w:proofErr w:type="gramStart"/>
      <w:r>
        <w:rPr>
          <w:rFonts w:ascii="Times New Roman" w:eastAsia="Times New Roman" w:hAnsi="Times New Roman" w:cs="Times New Roman"/>
          <w:sz w:val="25"/>
          <w:szCs w:val="25"/>
          <w:lang w:bidi="tr-TR"/>
        </w:rPr>
        <w:t>Ortaokulu : Bağlar</w:t>
      </w:r>
      <w:proofErr w:type="gramEnd"/>
      <w:r>
        <w:rPr>
          <w:rFonts w:ascii="Times New Roman" w:eastAsia="Times New Roman" w:hAnsi="Times New Roman" w:cs="Times New Roman"/>
          <w:sz w:val="25"/>
          <w:szCs w:val="25"/>
          <w:lang w:bidi="tr-TR"/>
        </w:rPr>
        <w:t xml:space="preserve"> mahallesinde oturan velilerin çocuklarına hizmet vermektedir. Okul çevresindeki konutlar</w:t>
      </w:r>
      <w:r>
        <w:rPr>
          <w:rFonts w:ascii="Times New Roman" w:eastAsia="Times New Roman" w:hAnsi="Times New Roman" w:cs="Times New Roman"/>
          <w:spacing w:val="-42"/>
          <w:sz w:val="25"/>
          <w:szCs w:val="25"/>
          <w:lang w:bidi="tr-TR"/>
        </w:rPr>
        <w:t xml:space="preserve"> </w:t>
      </w:r>
      <w:r>
        <w:rPr>
          <w:rFonts w:ascii="Times New Roman" w:eastAsia="Times New Roman" w:hAnsi="Times New Roman" w:cs="Times New Roman"/>
          <w:sz w:val="25"/>
          <w:szCs w:val="25"/>
          <w:lang w:bidi="tr-TR"/>
        </w:rPr>
        <w:t>genellikle müstakil</w:t>
      </w:r>
      <w:r>
        <w:rPr>
          <w:rFonts w:ascii="Times New Roman" w:eastAsia="Times New Roman" w:hAnsi="Times New Roman" w:cs="Times New Roman"/>
          <w:spacing w:val="-2"/>
          <w:sz w:val="25"/>
          <w:szCs w:val="25"/>
          <w:lang w:bidi="tr-TR"/>
        </w:rPr>
        <w:t xml:space="preserve"> </w:t>
      </w:r>
      <w:r>
        <w:rPr>
          <w:rFonts w:ascii="Times New Roman" w:eastAsia="Times New Roman" w:hAnsi="Times New Roman" w:cs="Times New Roman"/>
          <w:sz w:val="25"/>
          <w:szCs w:val="25"/>
          <w:lang w:bidi="tr-TR"/>
        </w:rPr>
        <w:t>yapıya</w:t>
      </w:r>
      <w:r>
        <w:rPr>
          <w:rFonts w:ascii="Times New Roman" w:eastAsia="Times New Roman" w:hAnsi="Times New Roman" w:cs="Times New Roman"/>
          <w:spacing w:val="-11"/>
          <w:sz w:val="25"/>
          <w:szCs w:val="25"/>
          <w:lang w:bidi="tr-TR"/>
        </w:rPr>
        <w:t xml:space="preserve"> </w:t>
      </w:r>
      <w:r>
        <w:rPr>
          <w:rFonts w:ascii="Times New Roman" w:eastAsia="Times New Roman" w:hAnsi="Times New Roman" w:cs="Times New Roman"/>
          <w:sz w:val="25"/>
          <w:szCs w:val="25"/>
          <w:lang w:bidi="tr-TR"/>
        </w:rPr>
        <w:t xml:space="preserve">sahiptir. </w:t>
      </w:r>
      <w:r>
        <w:rPr>
          <w:rFonts w:ascii="Times New Roman" w:eastAsia="Times New Roman" w:hAnsi="Times New Roman" w:cs="Times New Roman"/>
          <w:spacing w:val="-5"/>
          <w:sz w:val="25"/>
          <w:szCs w:val="25"/>
          <w:lang w:bidi="tr-TR"/>
        </w:rPr>
        <w:t xml:space="preserve">Evlerin bazıları da </w:t>
      </w:r>
      <w:r>
        <w:rPr>
          <w:rFonts w:ascii="Times New Roman" w:eastAsia="Times New Roman" w:hAnsi="Times New Roman" w:cs="Times New Roman"/>
          <w:sz w:val="25"/>
          <w:szCs w:val="25"/>
          <w:lang w:bidi="tr-TR"/>
        </w:rPr>
        <w:t>3</w:t>
      </w:r>
      <w:r>
        <w:rPr>
          <w:rFonts w:ascii="Times New Roman" w:eastAsia="Times New Roman" w:hAnsi="Times New Roman" w:cs="Times New Roman"/>
          <w:spacing w:val="-13"/>
          <w:sz w:val="25"/>
          <w:szCs w:val="25"/>
          <w:lang w:bidi="tr-TR"/>
        </w:rPr>
        <w:t xml:space="preserve"> </w:t>
      </w:r>
      <w:r>
        <w:rPr>
          <w:rFonts w:ascii="Times New Roman" w:eastAsia="Times New Roman" w:hAnsi="Times New Roman" w:cs="Times New Roman"/>
          <w:sz w:val="25"/>
          <w:szCs w:val="25"/>
          <w:lang w:bidi="tr-TR"/>
        </w:rPr>
        <w:t>katlı</w:t>
      </w:r>
      <w:r>
        <w:rPr>
          <w:rFonts w:ascii="Times New Roman" w:eastAsia="Times New Roman" w:hAnsi="Times New Roman" w:cs="Times New Roman"/>
          <w:spacing w:val="-15"/>
          <w:sz w:val="25"/>
          <w:szCs w:val="25"/>
          <w:lang w:bidi="tr-TR"/>
        </w:rPr>
        <w:t xml:space="preserve"> </w:t>
      </w:r>
      <w:r>
        <w:rPr>
          <w:rFonts w:ascii="Times New Roman" w:eastAsia="Times New Roman" w:hAnsi="Times New Roman" w:cs="Times New Roman"/>
          <w:sz w:val="25"/>
          <w:szCs w:val="25"/>
          <w:lang w:bidi="tr-TR"/>
        </w:rPr>
        <w:t>apartman</w:t>
      </w:r>
      <w:r>
        <w:rPr>
          <w:rFonts w:ascii="Times New Roman" w:eastAsia="Times New Roman" w:hAnsi="Times New Roman" w:cs="Times New Roman"/>
          <w:spacing w:val="-10"/>
          <w:sz w:val="25"/>
          <w:szCs w:val="25"/>
          <w:lang w:bidi="tr-TR"/>
        </w:rPr>
        <w:t xml:space="preserve"> </w:t>
      </w:r>
      <w:r>
        <w:rPr>
          <w:rFonts w:ascii="Times New Roman" w:eastAsia="Times New Roman" w:hAnsi="Times New Roman" w:cs="Times New Roman"/>
          <w:sz w:val="25"/>
          <w:szCs w:val="25"/>
          <w:lang w:bidi="tr-TR"/>
        </w:rPr>
        <w:t>dairelerden</w:t>
      </w:r>
      <w:r>
        <w:rPr>
          <w:rFonts w:ascii="Times New Roman" w:eastAsia="Times New Roman" w:hAnsi="Times New Roman" w:cs="Times New Roman"/>
          <w:spacing w:val="-2"/>
          <w:sz w:val="25"/>
          <w:szCs w:val="25"/>
          <w:lang w:bidi="tr-TR"/>
        </w:rPr>
        <w:t xml:space="preserve"> </w:t>
      </w:r>
      <w:r>
        <w:rPr>
          <w:rFonts w:ascii="Times New Roman" w:eastAsia="Times New Roman" w:hAnsi="Times New Roman" w:cs="Times New Roman"/>
          <w:sz w:val="25"/>
          <w:szCs w:val="25"/>
          <w:lang w:bidi="tr-TR"/>
        </w:rPr>
        <w:t xml:space="preserve">oluşmaktadır. Evlerin bir kısmı doğalgaz ile bir kısmı da </w:t>
      </w:r>
      <w:proofErr w:type="gramStart"/>
      <w:r>
        <w:rPr>
          <w:rFonts w:ascii="Times New Roman" w:eastAsia="Times New Roman" w:hAnsi="Times New Roman" w:cs="Times New Roman"/>
          <w:sz w:val="25"/>
          <w:szCs w:val="25"/>
          <w:lang w:bidi="tr-TR"/>
        </w:rPr>
        <w:t xml:space="preserve">soba </w:t>
      </w:r>
      <w:r>
        <w:rPr>
          <w:rFonts w:ascii="Times New Roman" w:eastAsia="Times New Roman" w:hAnsi="Times New Roman" w:cs="Times New Roman"/>
          <w:spacing w:val="-37"/>
          <w:sz w:val="25"/>
          <w:szCs w:val="25"/>
          <w:lang w:bidi="tr-TR"/>
        </w:rPr>
        <w:t xml:space="preserve"> </w:t>
      </w:r>
      <w:r>
        <w:rPr>
          <w:rFonts w:ascii="Times New Roman" w:eastAsia="Times New Roman" w:hAnsi="Times New Roman" w:cs="Times New Roman"/>
          <w:sz w:val="25"/>
          <w:szCs w:val="25"/>
          <w:lang w:bidi="tr-TR"/>
        </w:rPr>
        <w:t>ile</w:t>
      </w:r>
      <w:proofErr w:type="gramEnd"/>
      <w:r>
        <w:rPr>
          <w:rFonts w:ascii="Times New Roman" w:eastAsia="Times New Roman" w:hAnsi="Times New Roman" w:cs="Times New Roman"/>
          <w:spacing w:val="-16"/>
          <w:sz w:val="25"/>
          <w:szCs w:val="25"/>
          <w:lang w:bidi="tr-TR"/>
        </w:rPr>
        <w:t xml:space="preserve"> </w:t>
      </w:r>
      <w:r>
        <w:rPr>
          <w:rFonts w:ascii="Times New Roman" w:eastAsia="Times New Roman" w:hAnsi="Times New Roman" w:cs="Times New Roman"/>
          <w:sz w:val="25"/>
          <w:szCs w:val="25"/>
          <w:lang w:bidi="tr-TR"/>
        </w:rPr>
        <w:t>ısınmaktadır. Eski Yapılaşma hâkimdir. Çevrede çocukların oyun oynayabilecekleri geniş alanlar bulunmamaktadır. Genellikle okulun bahçesi oyun alanı olarak kullanılmaktadır. Okulumuz çarşı merkezine yakın olduğu için ulaşım sorunu yoktur.</w:t>
      </w:r>
    </w:p>
    <w:p w:rsidR="00AD4BA0" w:rsidRDefault="00AD4BA0" w:rsidP="00AD4BA0">
      <w:pPr>
        <w:widowControl w:val="0"/>
        <w:tabs>
          <w:tab w:val="left" w:pos="5131"/>
        </w:tabs>
        <w:autoSpaceDE w:val="0"/>
        <w:autoSpaceDN w:val="0"/>
        <w:spacing w:after="0" w:line="348" w:lineRule="auto"/>
        <w:ind w:left="105" w:right="136" w:firstLine="710"/>
        <w:jc w:val="both"/>
        <w:rPr>
          <w:rFonts w:ascii="Times New Roman" w:eastAsia="Times New Roman" w:hAnsi="Times New Roman" w:cs="Times New Roman"/>
          <w:sz w:val="25"/>
          <w:szCs w:val="25"/>
          <w:lang w:bidi="tr-TR"/>
        </w:rPr>
      </w:pPr>
      <w:r>
        <w:rPr>
          <w:rFonts w:ascii="Times New Roman" w:eastAsia="Times New Roman" w:hAnsi="Times New Roman" w:cs="Times New Roman"/>
          <w:sz w:val="25"/>
          <w:szCs w:val="25"/>
          <w:lang w:bidi="tr-TR"/>
        </w:rPr>
        <w:lastRenderedPageBreak/>
        <w:t>Okulumuz yerleşim yerleri açısından sürekli göç alan bir konuma sahip olduğu için okul mevcudu her yıl aynı oranda kalmamaktadır.</w:t>
      </w:r>
    </w:p>
    <w:p w:rsidR="00AD4BA0" w:rsidRDefault="00AD4BA0" w:rsidP="00AD4BA0">
      <w:pPr>
        <w:widowControl w:val="0"/>
        <w:tabs>
          <w:tab w:val="left" w:pos="5131"/>
        </w:tabs>
        <w:autoSpaceDE w:val="0"/>
        <w:autoSpaceDN w:val="0"/>
        <w:spacing w:after="0" w:line="348" w:lineRule="auto"/>
        <w:ind w:left="105" w:right="136" w:firstLine="710"/>
        <w:jc w:val="both"/>
        <w:rPr>
          <w:rFonts w:ascii="Times New Roman" w:eastAsia="Times New Roman" w:hAnsi="Times New Roman" w:cs="Times New Roman"/>
          <w:sz w:val="25"/>
          <w:szCs w:val="25"/>
          <w:lang w:bidi="tr-TR"/>
        </w:rPr>
      </w:pPr>
      <w:r>
        <w:rPr>
          <w:rFonts w:ascii="Times New Roman" w:eastAsia="Times New Roman" w:hAnsi="Times New Roman" w:cs="Times New Roman"/>
          <w:sz w:val="25"/>
          <w:szCs w:val="25"/>
          <w:lang w:bidi="tr-TR"/>
        </w:rPr>
        <w:t xml:space="preserve">Velilerin ekonomik durumları ve eğitim seviyeleri çok düşüktür. Çoğunlukla asgari ücretli çalışan ya da düzenli işi olmayan ailelerden </w:t>
      </w:r>
      <w:proofErr w:type="spellStart"/>
      <w:proofErr w:type="gramStart"/>
      <w:r>
        <w:rPr>
          <w:rFonts w:ascii="Times New Roman" w:eastAsia="Times New Roman" w:hAnsi="Times New Roman" w:cs="Times New Roman"/>
          <w:sz w:val="25"/>
          <w:szCs w:val="25"/>
          <w:lang w:bidi="tr-TR"/>
        </w:rPr>
        <w:t>oluşmaktadır.Öğrencilerimizin</w:t>
      </w:r>
      <w:proofErr w:type="spellEnd"/>
      <w:proofErr w:type="gramEnd"/>
      <w:r>
        <w:rPr>
          <w:rFonts w:ascii="Times New Roman" w:eastAsia="Times New Roman" w:hAnsi="Times New Roman" w:cs="Times New Roman"/>
          <w:sz w:val="25"/>
          <w:szCs w:val="25"/>
          <w:lang w:bidi="tr-TR"/>
        </w:rPr>
        <w:t xml:space="preserve"> bir kısmı parçalanmış aile çocuklarıdır. </w:t>
      </w:r>
      <w:r>
        <w:rPr>
          <w:rFonts w:ascii="Times New Roman" w:eastAsia="Times New Roman" w:hAnsi="Times New Roman" w:cs="Times New Roman"/>
          <w:sz w:val="25"/>
          <w:szCs w:val="25"/>
          <w:lang w:bidi="tr-TR"/>
        </w:rPr>
        <w:t xml:space="preserve">2021 yılında okulumuz binasına deprem güçlendirme </w:t>
      </w:r>
      <w:proofErr w:type="spellStart"/>
      <w:proofErr w:type="gramStart"/>
      <w:r>
        <w:rPr>
          <w:rFonts w:ascii="Times New Roman" w:eastAsia="Times New Roman" w:hAnsi="Times New Roman" w:cs="Times New Roman"/>
          <w:sz w:val="25"/>
          <w:szCs w:val="25"/>
          <w:lang w:bidi="tr-TR"/>
        </w:rPr>
        <w:t>yapılmıştır.Eğitim</w:t>
      </w:r>
      <w:proofErr w:type="spellEnd"/>
      <w:proofErr w:type="gramEnd"/>
      <w:r>
        <w:rPr>
          <w:rFonts w:ascii="Times New Roman" w:eastAsia="Times New Roman" w:hAnsi="Times New Roman" w:cs="Times New Roman"/>
          <w:sz w:val="25"/>
          <w:szCs w:val="25"/>
          <w:lang w:bidi="tr-TR"/>
        </w:rPr>
        <w:t xml:space="preserve"> ve Öğretim devam etmektedir.</w:t>
      </w:r>
      <w:bookmarkStart w:id="0" w:name="_GoBack"/>
      <w:bookmarkEnd w:id="0"/>
    </w:p>
    <w:p w:rsidR="00AD4BA0" w:rsidRDefault="00AD4BA0" w:rsidP="00AD4BA0">
      <w:pPr>
        <w:pStyle w:val="ListeParagraf"/>
        <w:ind w:left="720" w:firstLine="0"/>
        <w:rPr>
          <w:rFonts w:ascii="Cambria" w:hAnsi="Cambria"/>
          <w:sz w:val="24"/>
          <w:szCs w:val="24"/>
        </w:rPr>
      </w:pPr>
    </w:p>
    <w:p w:rsidR="00AD4BA0" w:rsidRDefault="00AD4BA0" w:rsidP="00AD4BA0">
      <w:pPr>
        <w:pStyle w:val="ListeParagraf"/>
        <w:ind w:left="720" w:firstLine="0"/>
        <w:rPr>
          <w:rFonts w:ascii="Cambria" w:hAnsi="Cambria"/>
          <w:sz w:val="24"/>
          <w:szCs w:val="24"/>
        </w:rPr>
      </w:pPr>
    </w:p>
    <w:p w:rsidR="00AD4BA0" w:rsidRDefault="00AD4BA0" w:rsidP="00AD4BA0">
      <w:pPr>
        <w:pStyle w:val="ListeParagraf"/>
        <w:ind w:left="720" w:firstLine="0"/>
        <w:rPr>
          <w:rFonts w:ascii="Cambria" w:hAnsi="Cambria"/>
          <w:sz w:val="24"/>
          <w:szCs w:val="24"/>
        </w:rPr>
      </w:pPr>
    </w:p>
    <w:p w:rsidR="00AD4BA0" w:rsidRDefault="00AD4BA0" w:rsidP="00AD4BA0">
      <w:pPr>
        <w:pStyle w:val="ListeParagraf"/>
        <w:ind w:left="720" w:firstLine="0"/>
        <w:rPr>
          <w:rFonts w:ascii="Cambria" w:hAnsi="Cambria"/>
          <w:sz w:val="24"/>
          <w:szCs w:val="24"/>
        </w:rPr>
      </w:pPr>
    </w:p>
    <w:p w:rsidR="00072FCA" w:rsidRDefault="00072FCA"/>
    <w:sectPr w:rsidR="00072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D73FE"/>
    <w:multiLevelType w:val="hybridMultilevel"/>
    <w:tmpl w:val="CE2E5B5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0"/>
    <w:rsid w:val="00072FCA"/>
    <w:rsid w:val="00AD4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A7F06-8252-4D2E-BAC8-AA242400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D4BA0"/>
    <w:pPr>
      <w:widowControl w:val="0"/>
      <w:spacing w:before="41" w:after="0" w:line="240" w:lineRule="auto"/>
      <w:ind w:left="1576" w:hanging="360"/>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2537</Characters>
  <Application>Microsoft Office Word</Application>
  <DocSecurity>0</DocSecurity>
  <Lines>21</Lines>
  <Paragraphs>5</Paragraphs>
  <ScaleCrop>false</ScaleCrop>
  <Company>User</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2023-08-23T07:43:00Z</dcterms:created>
  <dcterms:modified xsi:type="dcterms:W3CDTF">2023-08-23T07:45:00Z</dcterms:modified>
</cp:coreProperties>
</file>